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5B5A2" w14:textId="77777777" w:rsidR="00883BFA" w:rsidRDefault="00883BFA" w:rsidP="00883BFA">
      <w:pPr>
        <w:shd w:val="clear" w:color="auto" w:fill="FFFFFF"/>
        <w:spacing w:line="360" w:lineRule="auto"/>
        <w:jc w:val="center"/>
      </w:pPr>
      <w:r>
        <w:rPr>
          <w:b/>
          <w:bCs/>
          <w:color w:val="000000"/>
        </w:rPr>
        <w:t>ОМСКИЙ  МУНИЦИПАЛЬНЫЙ  РАЙОН ОМСКОЙ  ОБЛАСТИ</w:t>
      </w:r>
    </w:p>
    <w:p w14:paraId="5ED6028C" w14:textId="77777777" w:rsidR="00883BFA" w:rsidRPr="00014B55" w:rsidRDefault="00883BFA" w:rsidP="00883BFA">
      <w:pPr>
        <w:shd w:val="clear" w:color="auto" w:fill="FFFFFF"/>
        <w:rPr>
          <w:b/>
          <w:color w:val="000000"/>
          <w:sz w:val="38"/>
          <w:szCs w:val="38"/>
        </w:rPr>
      </w:pPr>
      <w:r w:rsidRPr="00014B55">
        <w:rPr>
          <w:b/>
          <w:color w:val="000000"/>
          <w:sz w:val="38"/>
          <w:szCs w:val="38"/>
        </w:rPr>
        <w:t xml:space="preserve">Администрация </w:t>
      </w:r>
      <w:r>
        <w:rPr>
          <w:b/>
          <w:color w:val="000000"/>
          <w:sz w:val="38"/>
          <w:szCs w:val="38"/>
        </w:rPr>
        <w:t>Богословского</w:t>
      </w:r>
      <w:r w:rsidRPr="00014B55">
        <w:rPr>
          <w:b/>
          <w:color w:val="000000"/>
          <w:sz w:val="38"/>
          <w:szCs w:val="38"/>
        </w:rPr>
        <w:t xml:space="preserve"> сельского поселения</w:t>
      </w:r>
    </w:p>
    <w:p w14:paraId="532C8C4D" w14:textId="77777777" w:rsidR="00883BFA" w:rsidRDefault="00883BFA" w:rsidP="00883BFA">
      <w:pPr>
        <w:shd w:val="clear" w:color="auto" w:fill="FFFFFF"/>
        <w:jc w:val="center"/>
        <w:rPr>
          <w:color w:val="000000"/>
          <w:sz w:val="10"/>
          <w:szCs w:val="10"/>
        </w:rPr>
      </w:pPr>
    </w:p>
    <w:tbl>
      <w:tblPr>
        <w:tblW w:w="0" w:type="auto"/>
        <w:tblBorders>
          <w:top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883BFA" w:rsidRPr="007A2880" w14:paraId="36EA81EB" w14:textId="77777777" w:rsidTr="001A3302">
        <w:trPr>
          <w:trHeight w:val="237"/>
        </w:trPr>
        <w:tc>
          <w:tcPr>
            <w:tcW w:w="9857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0F3ED6" w14:textId="77777777" w:rsidR="00883BFA" w:rsidRPr="007A2880" w:rsidRDefault="00883BFA" w:rsidP="001A330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38"/>
                <w:sz w:val="16"/>
                <w:szCs w:val="16"/>
              </w:rPr>
            </w:pPr>
          </w:p>
        </w:tc>
      </w:tr>
    </w:tbl>
    <w:p w14:paraId="5D86D6AE" w14:textId="77777777" w:rsidR="00883BFA" w:rsidRPr="007222CE" w:rsidRDefault="00883BFA" w:rsidP="00883BFA">
      <w:pPr>
        <w:shd w:val="clear" w:color="auto" w:fill="FFFFFF"/>
        <w:jc w:val="center"/>
        <w:rPr>
          <w:b/>
          <w:color w:val="000000"/>
          <w:spacing w:val="38"/>
          <w:sz w:val="36"/>
          <w:szCs w:val="36"/>
        </w:rPr>
      </w:pPr>
      <w:r w:rsidRPr="007222CE">
        <w:rPr>
          <w:b/>
          <w:color w:val="000000"/>
          <w:spacing w:val="38"/>
          <w:sz w:val="36"/>
          <w:szCs w:val="36"/>
        </w:rPr>
        <w:t>ПОСТАНОВЛЕНИЕ</w:t>
      </w:r>
    </w:p>
    <w:p w14:paraId="18E6C7E6" w14:textId="77777777" w:rsidR="00883BFA" w:rsidRDefault="00883BFA" w:rsidP="00883BFA">
      <w:pPr>
        <w:shd w:val="clear" w:color="auto" w:fill="FFFFFF"/>
        <w:rPr>
          <w:color w:val="000000"/>
        </w:rPr>
      </w:pPr>
    </w:p>
    <w:p w14:paraId="688F919A" w14:textId="52149F91" w:rsidR="00883BFA" w:rsidRDefault="00883BFA" w:rsidP="00883BFA">
      <w:pPr>
        <w:shd w:val="clear" w:color="auto" w:fill="FFFFFF"/>
        <w:ind w:left="567" w:hanging="567"/>
        <w:rPr>
          <w:color w:val="000000"/>
          <w:sz w:val="28"/>
          <w:szCs w:val="28"/>
        </w:rPr>
      </w:pPr>
      <w:proofErr w:type="gramStart"/>
      <w:r w:rsidRPr="008F4C92">
        <w:rPr>
          <w:color w:val="000000"/>
          <w:sz w:val="28"/>
          <w:szCs w:val="28"/>
        </w:rPr>
        <w:t xml:space="preserve">от  </w:t>
      </w:r>
      <w:r w:rsidR="003F2FD9">
        <w:rPr>
          <w:sz w:val="28"/>
          <w:szCs w:val="28"/>
        </w:rPr>
        <w:t>30</w:t>
      </w:r>
      <w:r>
        <w:rPr>
          <w:sz w:val="28"/>
          <w:szCs w:val="28"/>
        </w:rPr>
        <w:t>.12.20</w:t>
      </w:r>
      <w:r w:rsidR="003F2FD9">
        <w:rPr>
          <w:sz w:val="28"/>
          <w:szCs w:val="28"/>
        </w:rPr>
        <w:t>22</w:t>
      </w:r>
      <w:proofErr w:type="gramEnd"/>
      <w:r>
        <w:rPr>
          <w:color w:val="000000"/>
          <w:sz w:val="28"/>
          <w:szCs w:val="28"/>
        </w:rPr>
        <w:t xml:space="preserve"> </w:t>
      </w:r>
      <w:r w:rsidR="001306F2">
        <w:rPr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 xml:space="preserve"> </w:t>
      </w:r>
      <w:r w:rsidRPr="008F4C92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 2</w:t>
      </w:r>
      <w:r w:rsidR="003F2FD9">
        <w:rPr>
          <w:color w:val="000000"/>
          <w:sz w:val="28"/>
          <w:szCs w:val="28"/>
        </w:rPr>
        <w:t>39</w:t>
      </w:r>
      <w:r w:rsidRPr="008F4C92">
        <w:rPr>
          <w:color w:val="000000"/>
          <w:sz w:val="28"/>
          <w:szCs w:val="28"/>
        </w:rPr>
        <w:t xml:space="preserve"> </w:t>
      </w:r>
    </w:p>
    <w:p w14:paraId="55267768" w14:textId="77777777" w:rsidR="0038157A" w:rsidRPr="008F4C92" w:rsidRDefault="0038157A" w:rsidP="00883BFA">
      <w:pPr>
        <w:shd w:val="clear" w:color="auto" w:fill="FFFFFF"/>
        <w:ind w:left="567" w:hanging="567"/>
        <w:rPr>
          <w:sz w:val="28"/>
          <w:szCs w:val="28"/>
        </w:rPr>
      </w:pPr>
    </w:p>
    <w:p w14:paraId="66D1B2FC" w14:textId="77777777" w:rsidR="00883BFA" w:rsidRDefault="00883BFA" w:rsidP="00883BF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41"/>
      </w:tblGrid>
      <w:tr w:rsidR="00883BFA" w14:paraId="5B7C1460" w14:textId="77777777" w:rsidTr="001A3302">
        <w:tc>
          <w:tcPr>
            <w:tcW w:w="9741" w:type="dxa"/>
            <w:shd w:val="clear" w:color="auto" w:fill="auto"/>
          </w:tcPr>
          <w:p w14:paraId="15CC58EC" w14:textId="3AD8E9E6" w:rsidR="00883BFA" w:rsidRDefault="001306F2" w:rsidP="001A330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О внесении изменений в постановление Администрации Богословского сельского поселения Омского муниципального района Омской области от 15.12.2017 № 228 «</w:t>
            </w:r>
            <w:r w:rsidR="00883BFA">
              <w:rPr>
                <w:spacing w:val="2"/>
                <w:sz w:val="28"/>
                <w:szCs w:val="28"/>
              </w:rPr>
              <w:t>Об утверждении программы «Формирование комфортной городской среды Богословского сельского поселения Омского муниципального района Омской области на 2018-202</w:t>
            </w:r>
            <w:r>
              <w:rPr>
                <w:spacing w:val="2"/>
                <w:sz w:val="28"/>
                <w:szCs w:val="28"/>
              </w:rPr>
              <w:t>5</w:t>
            </w:r>
            <w:r w:rsidR="00883BFA">
              <w:rPr>
                <w:spacing w:val="2"/>
                <w:sz w:val="28"/>
                <w:szCs w:val="28"/>
              </w:rPr>
              <w:t xml:space="preserve"> годы»</w:t>
            </w:r>
            <w:r>
              <w:rPr>
                <w:spacing w:val="2"/>
                <w:sz w:val="28"/>
                <w:szCs w:val="28"/>
              </w:rPr>
              <w:t>»</w:t>
            </w:r>
            <w:r w:rsidR="00883BFA">
              <w:rPr>
                <w:spacing w:val="2"/>
                <w:sz w:val="28"/>
                <w:szCs w:val="28"/>
              </w:rPr>
              <w:t xml:space="preserve"> </w:t>
            </w:r>
          </w:p>
        </w:tc>
      </w:tr>
    </w:tbl>
    <w:p w14:paraId="42267B05" w14:textId="77777777" w:rsidR="00883BFA" w:rsidRDefault="00883BFA" w:rsidP="00883BFA">
      <w:pPr>
        <w:ind w:firstLine="720"/>
        <w:jc w:val="both"/>
      </w:pPr>
    </w:p>
    <w:p w14:paraId="39826A98" w14:textId="77777777" w:rsidR="0038157A" w:rsidRDefault="0038157A" w:rsidP="00883BFA">
      <w:pPr>
        <w:ind w:firstLine="709"/>
        <w:jc w:val="both"/>
        <w:rPr>
          <w:sz w:val="28"/>
          <w:szCs w:val="28"/>
        </w:rPr>
      </w:pPr>
    </w:p>
    <w:p w14:paraId="594A47FB" w14:textId="3FBFBB54" w:rsidR="00883BFA" w:rsidRDefault="00883BFA" w:rsidP="00883B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содействия решению вопросов местного значения, вовлечения населения в процессы местного самоуправления, создания благоприятных условий проживания граждан,  повышения уровня благоустройства, проведения ремонта дворовых территорий многоквартирных домов и территорий общего пользования </w:t>
      </w:r>
      <w:r>
        <w:rPr>
          <w:bCs/>
          <w:color w:val="000000"/>
          <w:sz w:val="28"/>
          <w:szCs w:val="28"/>
        </w:rPr>
        <w:t>Богословского сельского поселения Омского муниципального района Омской области</w:t>
      </w:r>
      <w:r>
        <w:rPr>
          <w:sz w:val="28"/>
          <w:szCs w:val="28"/>
        </w:rPr>
        <w:t>, руководствуясь Федеральным законом от 06.10.2003 № 131-ФЗ  «Об общих принципах организации местного самоуправления в Российской Федерации», постановлением Правительства Российской Федерации от 10.02.2017  №169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 итогам проведения общественного обсуждения,</w:t>
      </w:r>
    </w:p>
    <w:p w14:paraId="11B847DF" w14:textId="77777777" w:rsidR="00883BFA" w:rsidRDefault="00883BFA" w:rsidP="00883BFA">
      <w:pPr>
        <w:ind w:firstLine="720"/>
        <w:jc w:val="both"/>
        <w:rPr>
          <w:sz w:val="28"/>
          <w:szCs w:val="28"/>
        </w:rPr>
      </w:pPr>
    </w:p>
    <w:p w14:paraId="65A9E7C3" w14:textId="77777777" w:rsidR="00883BFA" w:rsidRDefault="00883BFA" w:rsidP="00883BFA">
      <w:pPr>
        <w:spacing w:line="100" w:lineRule="atLeast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422D150F" w14:textId="77777777" w:rsidR="00883BFA" w:rsidRDefault="00883BFA" w:rsidP="00883BFA">
      <w:pPr>
        <w:spacing w:line="100" w:lineRule="atLeast"/>
        <w:ind w:left="-709"/>
        <w:rPr>
          <w:sz w:val="28"/>
          <w:szCs w:val="28"/>
        </w:rPr>
      </w:pPr>
    </w:p>
    <w:p w14:paraId="4C6D8CE3" w14:textId="0DD06910" w:rsidR="001306F2" w:rsidRDefault="001306F2" w:rsidP="001306F2">
      <w:pPr>
        <w:pStyle w:val="1"/>
        <w:numPr>
          <w:ilvl w:val="0"/>
          <w:numId w:val="1"/>
        </w:numPr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Внести изменение в постановление Администрации Богословского сельского поселения Омского муниципального района Омской области от 15.12.2017 № 228 «Об утверждении программы «Формирование комфортной городской среды Богословского сельского поселения Омского муниципального района Омской области на 2018-2025 годы»:</w:t>
      </w:r>
    </w:p>
    <w:p w14:paraId="568DA588" w14:textId="3D12F16E" w:rsidR="00883BFA" w:rsidRDefault="00883BFA" w:rsidP="001306F2">
      <w:pPr>
        <w:pStyle w:val="1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Программу «Формирование комфортной городской среды Богословского сельского поселения Омского муниципального района Омской области на 2018-202</w:t>
      </w:r>
      <w:r w:rsidR="001306F2">
        <w:rPr>
          <w:spacing w:val="2"/>
          <w:sz w:val="28"/>
          <w:szCs w:val="28"/>
        </w:rPr>
        <w:t>5</w:t>
      </w:r>
      <w:r>
        <w:rPr>
          <w:spacing w:val="2"/>
          <w:sz w:val="28"/>
          <w:szCs w:val="28"/>
        </w:rPr>
        <w:t xml:space="preserve"> годы»</w:t>
      </w:r>
      <w:r w:rsidR="001306F2">
        <w:rPr>
          <w:spacing w:val="2"/>
          <w:sz w:val="28"/>
          <w:szCs w:val="28"/>
        </w:rPr>
        <w:t xml:space="preserve"> изложить в новой редакции</w:t>
      </w:r>
      <w:r>
        <w:rPr>
          <w:spacing w:val="2"/>
          <w:sz w:val="28"/>
          <w:szCs w:val="28"/>
        </w:rPr>
        <w:t xml:space="preserve">, </w:t>
      </w:r>
      <w:r>
        <w:rPr>
          <w:sz w:val="28"/>
          <w:szCs w:val="28"/>
        </w:rPr>
        <w:t xml:space="preserve">согласно приложению </w:t>
      </w:r>
      <w:r w:rsidR="001306F2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постановлению.</w:t>
      </w:r>
    </w:p>
    <w:p w14:paraId="13143E62" w14:textId="5E2AE13A" w:rsidR="00883BFA" w:rsidRDefault="00883BFA" w:rsidP="00883BFA">
      <w:pPr>
        <w:pStyle w:val="1"/>
        <w:ind w:firstLine="709"/>
        <w:jc w:val="both"/>
        <w:rPr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lastRenderedPageBreak/>
        <w:t xml:space="preserve">2. </w:t>
      </w:r>
      <w:r w:rsidR="001306F2">
        <w:rPr>
          <w:bCs/>
          <w:color w:val="000000"/>
          <w:spacing w:val="2"/>
          <w:sz w:val="28"/>
          <w:szCs w:val="28"/>
        </w:rPr>
        <w:t>Р</w:t>
      </w:r>
      <w:r>
        <w:rPr>
          <w:bCs/>
          <w:color w:val="000000"/>
          <w:spacing w:val="2"/>
          <w:sz w:val="28"/>
          <w:szCs w:val="28"/>
        </w:rPr>
        <w:t xml:space="preserve">азместить </w:t>
      </w:r>
      <w:r w:rsidR="001306F2">
        <w:rPr>
          <w:bCs/>
          <w:color w:val="000000"/>
          <w:spacing w:val="2"/>
          <w:sz w:val="28"/>
          <w:szCs w:val="28"/>
        </w:rPr>
        <w:t xml:space="preserve">настоящее постановление </w:t>
      </w:r>
      <w:r>
        <w:rPr>
          <w:bCs/>
          <w:color w:val="000000"/>
          <w:spacing w:val="2"/>
          <w:sz w:val="28"/>
          <w:szCs w:val="28"/>
        </w:rPr>
        <w:t xml:space="preserve">на Официальном сайте Богословского сельского поселения Омского муниципального района Омской области в сети Интернет: </w:t>
      </w:r>
      <w:r w:rsidRPr="00065796">
        <w:rPr>
          <w:bCs/>
          <w:color w:val="000000"/>
          <w:spacing w:val="2"/>
          <w:sz w:val="28"/>
          <w:szCs w:val="28"/>
        </w:rPr>
        <w:t>http://bogoslovkaomr.ru/</w:t>
      </w:r>
      <w:r>
        <w:rPr>
          <w:bCs/>
          <w:color w:val="000000"/>
          <w:spacing w:val="2"/>
          <w:sz w:val="28"/>
          <w:szCs w:val="28"/>
        </w:rPr>
        <w:t>/.</w:t>
      </w:r>
    </w:p>
    <w:p w14:paraId="0AA9DF44" w14:textId="77777777" w:rsidR="00883BFA" w:rsidRDefault="00883BFA" w:rsidP="00883BFA">
      <w:pPr>
        <w:pStyle w:val="1"/>
        <w:ind w:firstLine="709"/>
        <w:jc w:val="both"/>
        <w:rPr>
          <w:bCs/>
          <w:color w:val="000000"/>
          <w:spacing w:val="2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14:paraId="31E6E6E1" w14:textId="77777777" w:rsidR="00883BFA" w:rsidRDefault="00883BFA" w:rsidP="00883BFA">
      <w:pPr>
        <w:pStyle w:val="1"/>
        <w:ind w:firstLine="709"/>
        <w:jc w:val="both"/>
        <w:rPr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>4</w:t>
      </w:r>
      <w:r>
        <w:rPr>
          <w:sz w:val="28"/>
          <w:szCs w:val="28"/>
        </w:rPr>
        <w:t>. Контроль за исполнением настоящего постановления оставляю за собой.</w:t>
      </w:r>
    </w:p>
    <w:p w14:paraId="023421E7" w14:textId="2E0F5B64" w:rsidR="00883BFA" w:rsidRDefault="00883BFA" w:rsidP="00883BFA">
      <w:pPr>
        <w:spacing w:after="1"/>
        <w:ind w:firstLine="540"/>
        <w:jc w:val="both"/>
        <w:rPr>
          <w:sz w:val="28"/>
          <w:szCs w:val="28"/>
        </w:rPr>
      </w:pPr>
    </w:p>
    <w:p w14:paraId="25055E6E" w14:textId="77777777" w:rsidR="00883BFA" w:rsidRDefault="00883BFA" w:rsidP="00883BFA">
      <w:pPr>
        <w:tabs>
          <w:tab w:val="left" w:pos="993"/>
        </w:tabs>
        <w:spacing w:line="100" w:lineRule="atLeast"/>
        <w:jc w:val="both"/>
        <w:rPr>
          <w:sz w:val="28"/>
          <w:szCs w:val="28"/>
        </w:rPr>
      </w:pPr>
    </w:p>
    <w:p w14:paraId="5A046EB0" w14:textId="5B402455" w:rsidR="00AB6753" w:rsidRPr="00883BFA" w:rsidRDefault="00883BFA" w:rsidP="00883BFA">
      <w:pPr>
        <w:shd w:val="clear" w:color="auto" w:fill="FFFFFF"/>
        <w:tabs>
          <w:tab w:val="left" w:pos="993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</w:t>
      </w:r>
      <w:r w:rsidR="001306F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</w:t>
      </w:r>
      <w:r w:rsidR="001306F2">
        <w:rPr>
          <w:sz w:val="28"/>
          <w:szCs w:val="28"/>
        </w:rPr>
        <w:t>Л.В. Руль</w:t>
      </w:r>
    </w:p>
    <w:sectPr w:rsidR="00AB6753" w:rsidRPr="00883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4675E7"/>
    <w:multiLevelType w:val="multilevel"/>
    <w:tmpl w:val="35DE05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6" w:hanging="3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FA"/>
    <w:rsid w:val="001306F2"/>
    <w:rsid w:val="00376D38"/>
    <w:rsid w:val="0038157A"/>
    <w:rsid w:val="003F2FD9"/>
    <w:rsid w:val="00883BFA"/>
    <w:rsid w:val="00887CB0"/>
    <w:rsid w:val="00AB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0B09B"/>
  <w15:docId w15:val="{0BEFDE88-AA9E-4F9D-8DA4-49638FA5A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B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Интернет)1"/>
    <w:basedOn w:val="a"/>
    <w:rsid w:val="00883BFA"/>
    <w:pPr>
      <w:spacing w:before="28" w:after="28" w:line="10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2065</Characters>
  <Application>Microsoft Office Word</Application>
  <DocSecurity>0</DocSecurity>
  <Lines>137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happyuser</cp:lastModifiedBy>
  <cp:revision>5</cp:revision>
  <cp:lastPrinted>2025-03-17T09:50:00Z</cp:lastPrinted>
  <dcterms:created xsi:type="dcterms:W3CDTF">2025-03-17T06:39:00Z</dcterms:created>
  <dcterms:modified xsi:type="dcterms:W3CDTF">2025-03-17T09:50:00Z</dcterms:modified>
</cp:coreProperties>
</file>